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E241" w14:textId="37AD66CF" w:rsidR="001124D8" w:rsidRPr="005D6378" w:rsidRDefault="001124D8" w:rsidP="008524A2">
      <w:p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>Being intention</w:t>
      </w:r>
      <w:r w:rsidR="00A85855" w:rsidRPr="005D6378">
        <w:rPr>
          <w:rFonts w:ascii="Times New Roman" w:hAnsi="Times New Roman" w:cs="Times New Roman"/>
          <w:sz w:val="24"/>
          <w:szCs w:val="24"/>
        </w:rPr>
        <w:t>al</w:t>
      </w:r>
      <w:r w:rsidRPr="005D6378">
        <w:rPr>
          <w:rFonts w:ascii="Times New Roman" w:hAnsi="Times New Roman" w:cs="Times New Roman"/>
          <w:sz w:val="24"/>
          <w:szCs w:val="24"/>
        </w:rPr>
        <w:t xml:space="preserve"> about the figures/images included in your manuscript is important for </w:t>
      </w:r>
      <w:r w:rsidR="004A49D5" w:rsidRPr="005D6378">
        <w:rPr>
          <w:rFonts w:ascii="Times New Roman" w:hAnsi="Times New Roman" w:cs="Times New Roman"/>
          <w:sz w:val="24"/>
          <w:szCs w:val="24"/>
        </w:rPr>
        <w:t>a few</w:t>
      </w:r>
      <w:r w:rsidRPr="005D6378">
        <w:rPr>
          <w:rFonts w:ascii="Times New Roman" w:hAnsi="Times New Roman" w:cs="Times New Roman"/>
          <w:sz w:val="24"/>
          <w:szCs w:val="24"/>
        </w:rPr>
        <w:t xml:space="preserve"> reasons</w:t>
      </w:r>
      <w:r w:rsidR="004A49D5" w:rsidRPr="005D6378">
        <w:rPr>
          <w:rFonts w:ascii="Times New Roman" w:hAnsi="Times New Roman" w:cs="Times New Roman"/>
          <w:sz w:val="24"/>
          <w:szCs w:val="24"/>
        </w:rPr>
        <w:t>:</w:t>
      </w:r>
    </w:p>
    <w:p w14:paraId="0BBBB391" w14:textId="46130D52" w:rsidR="004D3A91" w:rsidRDefault="009F4C05" w:rsidP="009E00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f</w:t>
      </w:r>
      <w:r w:rsidR="00F408D6" w:rsidRPr="005D6378">
        <w:rPr>
          <w:rFonts w:ascii="Times New Roman" w:hAnsi="Times New Roman" w:cs="Times New Roman"/>
          <w:sz w:val="24"/>
          <w:szCs w:val="24"/>
        </w:rPr>
        <w:t xml:space="preserve">igures </w:t>
      </w:r>
      <w:r w:rsidR="00F143A8" w:rsidRPr="005D6378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 xml:space="preserve">enhance </w:t>
      </w:r>
      <w:r w:rsidR="00F126FA">
        <w:rPr>
          <w:rFonts w:ascii="Times New Roman" w:hAnsi="Times New Roman" w:cs="Times New Roman"/>
          <w:sz w:val="24"/>
          <w:szCs w:val="24"/>
        </w:rPr>
        <w:t xml:space="preserve">a reader’s understanding of and appreciation for the subject matter of a book, </w:t>
      </w:r>
      <w:r w:rsidR="00572284">
        <w:rPr>
          <w:rFonts w:ascii="Times New Roman" w:hAnsi="Times New Roman" w:cs="Times New Roman"/>
          <w:sz w:val="24"/>
          <w:szCs w:val="24"/>
        </w:rPr>
        <w:t xml:space="preserve">they can also </w:t>
      </w:r>
      <w:r w:rsidR="00F143A8" w:rsidRPr="005D6378">
        <w:rPr>
          <w:rFonts w:ascii="Times New Roman" w:hAnsi="Times New Roman" w:cs="Times New Roman"/>
          <w:sz w:val="24"/>
          <w:szCs w:val="24"/>
        </w:rPr>
        <w:t xml:space="preserve">negatively </w:t>
      </w:r>
      <w:r w:rsidR="00F408D6" w:rsidRPr="005D6378">
        <w:rPr>
          <w:rFonts w:ascii="Times New Roman" w:hAnsi="Times New Roman" w:cs="Times New Roman"/>
          <w:sz w:val="24"/>
          <w:szCs w:val="24"/>
        </w:rPr>
        <w:t>impact r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eadability </w:t>
      </w:r>
      <w:r w:rsidR="00F143A8" w:rsidRPr="005D6378">
        <w:rPr>
          <w:rFonts w:ascii="Times New Roman" w:hAnsi="Times New Roman" w:cs="Times New Roman"/>
          <w:sz w:val="24"/>
          <w:szCs w:val="24"/>
        </w:rPr>
        <w:t xml:space="preserve">by </w:t>
      </w:r>
      <w:r w:rsidR="00F00C18" w:rsidRPr="005D6378">
        <w:rPr>
          <w:rFonts w:ascii="Times New Roman" w:hAnsi="Times New Roman" w:cs="Times New Roman"/>
          <w:sz w:val="24"/>
          <w:szCs w:val="24"/>
        </w:rPr>
        <w:t>interrupt</w:t>
      </w:r>
      <w:r w:rsidR="00F143A8" w:rsidRPr="005D6378">
        <w:rPr>
          <w:rFonts w:ascii="Times New Roman" w:hAnsi="Times New Roman" w:cs="Times New Roman"/>
          <w:sz w:val="24"/>
          <w:szCs w:val="24"/>
        </w:rPr>
        <w:t xml:space="preserve">ing 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the flow of text, </w:t>
      </w:r>
      <w:r w:rsidR="007A48EF">
        <w:rPr>
          <w:rFonts w:ascii="Times New Roman" w:hAnsi="Times New Roman" w:cs="Times New Roman"/>
          <w:sz w:val="24"/>
          <w:szCs w:val="24"/>
        </w:rPr>
        <w:t xml:space="preserve">sometimes </w:t>
      </w:r>
      <w:r w:rsidR="00F00C18" w:rsidRPr="005D6378">
        <w:rPr>
          <w:rFonts w:ascii="Times New Roman" w:hAnsi="Times New Roman" w:cs="Times New Roman"/>
          <w:sz w:val="24"/>
          <w:szCs w:val="24"/>
        </w:rPr>
        <w:t>requir</w:t>
      </w:r>
      <w:r w:rsidR="00F143A8" w:rsidRPr="005D6378">
        <w:rPr>
          <w:rFonts w:ascii="Times New Roman" w:hAnsi="Times New Roman" w:cs="Times New Roman"/>
          <w:sz w:val="24"/>
          <w:szCs w:val="24"/>
        </w:rPr>
        <w:t xml:space="preserve">ing the reader </w:t>
      </w:r>
      <w:r w:rsidR="00F00C18" w:rsidRPr="005D6378">
        <w:rPr>
          <w:rFonts w:ascii="Times New Roman" w:hAnsi="Times New Roman" w:cs="Times New Roman"/>
          <w:sz w:val="24"/>
          <w:szCs w:val="24"/>
        </w:rPr>
        <w:t>to flip pages back and forth or otherwise ma</w:t>
      </w:r>
      <w:r w:rsidR="00F143A8" w:rsidRPr="005D6378">
        <w:rPr>
          <w:rFonts w:ascii="Times New Roman" w:hAnsi="Times New Roman" w:cs="Times New Roman"/>
          <w:sz w:val="24"/>
          <w:szCs w:val="24"/>
        </w:rPr>
        <w:t>k</w:t>
      </w:r>
      <w:r w:rsidR="009E0078" w:rsidRPr="005D6378">
        <w:rPr>
          <w:rFonts w:ascii="Times New Roman" w:hAnsi="Times New Roman" w:cs="Times New Roman"/>
          <w:sz w:val="24"/>
          <w:szCs w:val="24"/>
        </w:rPr>
        <w:t>ing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 the book unnecessarily confusing. </w:t>
      </w:r>
      <w:r w:rsidR="00C86EF9">
        <w:rPr>
          <w:rFonts w:ascii="Times New Roman" w:hAnsi="Times New Roman" w:cs="Times New Roman"/>
          <w:sz w:val="24"/>
          <w:szCs w:val="24"/>
        </w:rPr>
        <w:t>Enabling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 text and images to interact seamlessly is a significant design challenge. </w:t>
      </w:r>
    </w:p>
    <w:p w14:paraId="5E05A9D0" w14:textId="12F17AB2" w:rsidR="00B8443B" w:rsidRPr="005D6378" w:rsidRDefault="00F00C18" w:rsidP="009E00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 xml:space="preserve">Further, once images are converted to </w:t>
      </w:r>
      <w:r w:rsidR="00B5154F">
        <w:rPr>
          <w:rFonts w:ascii="Times New Roman" w:hAnsi="Times New Roman" w:cs="Times New Roman"/>
          <w:sz w:val="24"/>
          <w:szCs w:val="24"/>
        </w:rPr>
        <w:t xml:space="preserve">grayscale, or </w:t>
      </w:r>
      <w:r w:rsidRPr="005D6378">
        <w:rPr>
          <w:rFonts w:ascii="Times New Roman" w:hAnsi="Times New Roman" w:cs="Times New Roman"/>
          <w:sz w:val="24"/>
          <w:szCs w:val="24"/>
        </w:rPr>
        <w:t>black and white (as they typically are)</w:t>
      </w:r>
      <w:r w:rsidR="00B5154F">
        <w:rPr>
          <w:rFonts w:ascii="Times New Roman" w:hAnsi="Times New Roman" w:cs="Times New Roman"/>
          <w:sz w:val="24"/>
          <w:szCs w:val="24"/>
        </w:rPr>
        <w:t>,</w:t>
      </w:r>
      <w:r w:rsidRPr="005D6378">
        <w:rPr>
          <w:rFonts w:ascii="Times New Roman" w:hAnsi="Times New Roman" w:cs="Times New Roman"/>
          <w:sz w:val="24"/>
          <w:szCs w:val="24"/>
        </w:rPr>
        <w:t xml:space="preserve"> and printed at the resolution and size necessary </w:t>
      </w:r>
      <w:r w:rsidR="00DC1E01">
        <w:rPr>
          <w:rFonts w:ascii="Times New Roman" w:hAnsi="Times New Roman" w:cs="Times New Roman"/>
          <w:sz w:val="24"/>
          <w:szCs w:val="24"/>
        </w:rPr>
        <w:t>for</w:t>
      </w:r>
      <w:r w:rsidRPr="005D6378">
        <w:rPr>
          <w:rFonts w:ascii="Times New Roman" w:hAnsi="Times New Roman" w:cs="Times New Roman"/>
          <w:sz w:val="24"/>
          <w:szCs w:val="24"/>
        </w:rPr>
        <w:t xml:space="preserve"> a typical academic book format, they may be too grainy or difficult to decipher. </w:t>
      </w:r>
    </w:p>
    <w:p w14:paraId="0BB74920" w14:textId="77777777" w:rsidR="00F6470B" w:rsidRDefault="009240B8" w:rsidP="004572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greater the number of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 images </w:t>
      </w:r>
      <w:r>
        <w:rPr>
          <w:rFonts w:ascii="Times New Roman" w:hAnsi="Times New Roman" w:cs="Times New Roman"/>
          <w:sz w:val="24"/>
          <w:szCs w:val="24"/>
        </w:rPr>
        <w:t xml:space="preserve">in a book, the greater 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the printing costs </w:t>
      </w:r>
      <w:r>
        <w:rPr>
          <w:rFonts w:ascii="Times New Roman" w:hAnsi="Times New Roman" w:cs="Times New Roman"/>
          <w:sz w:val="24"/>
          <w:szCs w:val="24"/>
        </w:rPr>
        <w:t>might be</w:t>
      </w:r>
      <w:r w:rsidR="00F00C18" w:rsidRPr="005D6378">
        <w:rPr>
          <w:rFonts w:ascii="Times New Roman" w:hAnsi="Times New Roman" w:cs="Times New Roman"/>
          <w:sz w:val="24"/>
          <w:szCs w:val="24"/>
        </w:rPr>
        <w:t xml:space="preserve">, especially if they are in color and/or demand a different type of paper. </w:t>
      </w:r>
      <w:r w:rsidR="009E0078" w:rsidRPr="005D6378">
        <w:rPr>
          <w:rFonts w:ascii="Times New Roman" w:hAnsi="Times New Roman" w:cs="Times New Roman"/>
          <w:sz w:val="24"/>
          <w:szCs w:val="24"/>
        </w:rPr>
        <w:t xml:space="preserve">The Press normally prints </w:t>
      </w:r>
      <w:r w:rsidR="00F00C18" w:rsidRPr="005D6378">
        <w:rPr>
          <w:rFonts w:ascii="Times New Roman" w:hAnsi="Times New Roman" w:cs="Times New Roman"/>
          <w:sz w:val="24"/>
          <w:szCs w:val="24"/>
        </w:rPr>
        <w:t>figures</w:t>
      </w:r>
      <w:r w:rsidR="009E0078" w:rsidRPr="005D6378">
        <w:rPr>
          <w:rFonts w:ascii="Times New Roman" w:hAnsi="Times New Roman" w:cs="Times New Roman"/>
          <w:sz w:val="24"/>
          <w:szCs w:val="24"/>
        </w:rPr>
        <w:t xml:space="preserve"> in </w:t>
      </w:r>
      <w:r w:rsidR="00341760">
        <w:rPr>
          <w:rFonts w:ascii="Times New Roman" w:hAnsi="Times New Roman" w:cs="Times New Roman"/>
          <w:sz w:val="24"/>
          <w:szCs w:val="24"/>
        </w:rPr>
        <w:t>grayscale</w:t>
      </w:r>
      <w:r w:rsidR="00F00C18" w:rsidRPr="005D6378">
        <w:rPr>
          <w:rFonts w:ascii="Times New Roman" w:hAnsi="Times New Roman" w:cs="Times New Roman"/>
          <w:sz w:val="24"/>
          <w:szCs w:val="24"/>
        </w:rPr>
        <w:t>, unless there are special considerations made in advance</w:t>
      </w:r>
      <w:r w:rsidR="00380933">
        <w:rPr>
          <w:rFonts w:ascii="Times New Roman" w:hAnsi="Times New Roman" w:cs="Times New Roman"/>
          <w:sz w:val="24"/>
          <w:szCs w:val="24"/>
        </w:rPr>
        <w:t xml:space="preserve">. </w:t>
      </w:r>
      <w:r w:rsidR="00F00C18" w:rsidRPr="00380933">
        <w:rPr>
          <w:rFonts w:ascii="Times New Roman" w:hAnsi="Times New Roman" w:cs="Times New Roman"/>
          <w:sz w:val="24"/>
          <w:szCs w:val="24"/>
        </w:rPr>
        <w:t>Being intentional about image choice is one way for us to control the printing costs for our bo</w:t>
      </w:r>
      <w:r w:rsidR="00486B8A" w:rsidRPr="00380933">
        <w:rPr>
          <w:rFonts w:ascii="Times New Roman" w:hAnsi="Times New Roman" w:cs="Times New Roman"/>
          <w:sz w:val="24"/>
          <w:szCs w:val="24"/>
        </w:rPr>
        <w:t>oks, allowing us to produce more content</w:t>
      </w:r>
      <w:r w:rsidR="00F00C18" w:rsidRPr="003809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C97FF" w14:textId="607E9D67" w:rsidR="00C77ECC" w:rsidRPr="00380933" w:rsidRDefault="00F00C18" w:rsidP="004572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0933">
        <w:rPr>
          <w:rFonts w:ascii="Times New Roman" w:hAnsi="Times New Roman" w:cs="Times New Roman"/>
          <w:sz w:val="24"/>
          <w:szCs w:val="24"/>
        </w:rPr>
        <w:t>It</w:t>
      </w:r>
      <w:r w:rsidR="00830EF9">
        <w:rPr>
          <w:rFonts w:ascii="Times New Roman" w:hAnsi="Times New Roman" w:cs="Times New Roman"/>
          <w:sz w:val="24"/>
          <w:szCs w:val="24"/>
        </w:rPr>
        <w:t xml:space="preserve"> i</w:t>
      </w:r>
      <w:r w:rsidRPr="00380933">
        <w:rPr>
          <w:rFonts w:ascii="Times New Roman" w:hAnsi="Times New Roman" w:cs="Times New Roman"/>
          <w:sz w:val="24"/>
          <w:szCs w:val="24"/>
        </w:rPr>
        <w:t xml:space="preserve">s also important to know that permission costs are the author’s responsibility, </w:t>
      </w:r>
      <w:r w:rsidR="00B07B09">
        <w:rPr>
          <w:rFonts w:ascii="Times New Roman" w:hAnsi="Times New Roman" w:cs="Times New Roman"/>
          <w:sz w:val="24"/>
          <w:szCs w:val="24"/>
        </w:rPr>
        <w:t xml:space="preserve">so </w:t>
      </w:r>
      <w:r w:rsidR="00697901">
        <w:rPr>
          <w:rFonts w:ascii="Times New Roman" w:hAnsi="Times New Roman" w:cs="Times New Roman"/>
          <w:sz w:val="24"/>
          <w:szCs w:val="24"/>
        </w:rPr>
        <w:t xml:space="preserve">be sure to </w:t>
      </w:r>
      <w:r w:rsidRPr="00380933">
        <w:rPr>
          <w:rFonts w:ascii="Times New Roman" w:hAnsi="Times New Roman" w:cs="Times New Roman"/>
          <w:sz w:val="24"/>
          <w:szCs w:val="24"/>
        </w:rPr>
        <w:t xml:space="preserve">consider </w:t>
      </w:r>
      <w:r w:rsidR="00697901">
        <w:rPr>
          <w:rFonts w:ascii="Times New Roman" w:hAnsi="Times New Roman" w:cs="Times New Roman"/>
          <w:sz w:val="24"/>
          <w:szCs w:val="24"/>
        </w:rPr>
        <w:t>the number and choice of images for your book carefully</w:t>
      </w:r>
      <w:r w:rsidRPr="003809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7A39B" w14:textId="0A80CB7C" w:rsidR="003E0F1C" w:rsidRPr="005D6378" w:rsidRDefault="003E0F1C" w:rsidP="008524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6378">
        <w:rPr>
          <w:rFonts w:ascii="Times New Roman" w:hAnsi="Times New Roman" w:cs="Times New Roman"/>
          <w:b/>
          <w:bCs/>
          <w:sz w:val="24"/>
          <w:szCs w:val="24"/>
        </w:rPr>
        <w:t>Questions for you to consider</w:t>
      </w:r>
    </w:p>
    <w:p w14:paraId="3BF0AED8" w14:textId="1369D287" w:rsidR="00A85855" w:rsidRPr="005D6378" w:rsidRDefault="00A85855" w:rsidP="00715F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 xml:space="preserve">How many images </w:t>
      </w:r>
      <w:proofErr w:type="gramStart"/>
      <w:r w:rsidRPr="005D6378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5D6378">
        <w:rPr>
          <w:rFonts w:ascii="Times New Roman" w:hAnsi="Times New Roman" w:cs="Times New Roman"/>
          <w:sz w:val="24"/>
          <w:szCs w:val="24"/>
        </w:rPr>
        <w:t xml:space="preserve"> or should </w:t>
      </w:r>
      <w:r w:rsidR="003E0F1C" w:rsidRPr="005D6378">
        <w:rPr>
          <w:rFonts w:ascii="Times New Roman" w:hAnsi="Times New Roman" w:cs="Times New Roman"/>
          <w:sz w:val="24"/>
          <w:szCs w:val="24"/>
        </w:rPr>
        <w:t>you</w:t>
      </w:r>
      <w:r w:rsidRPr="005D6378">
        <w:rPr>
          <w:rFonts w:ascii="Times New Roman" w:hAnsi="Times New Roman" w:cs="Times New Roman"/>
          <w:sz w:val="24"/>
          <w:szCs w:val="24"/>
        </w:rPr>
        <w:t xml:space="preserve"> include? </w:t>
      </w:r>
    </w:p>
    <w:p w14:paraId="199EE997" w14:textId="7B5ACA85" w:rsidR="007B6609" w:rsidRPr="005D6378" w:rsidRDefault="00A85855" w:rsidP="00497DBC">
      <w:pPr>
        <w:ind w:left="360"/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 xml:space="preserve">There is no single answer here, as each book has its own needs based on content and scholarly discipline. </w:t>
      </w:r>
      <w:proofErr w:type="gramStart"/>
      <w:r w:rsidRPr="005D6378">
        <w:rPr>
          <w:rFonts w:ascii="Times New Roman" w:hAnsi="Times New Roman" w:cs="Times New Roman"/>
          <w:sz w:val="24"/>
          <w:szCs w:val="24"/>
        </w:rPr>
        <w:t>As a general rule</w:t>
      </w:r>
      <w:proofErr w:type="gramEnd"/>
      <w:r w:rsidRPr="005D6378">
        <w:rPr>
          <w:rFonts w:ascii="Times New Roman" w:hAnsi="Times New Roman" w:cs="Times New Roman"/>
          <w:sz w:val="24"/>
          <w:szCs w:val="24"/>
        </w:rPr>
        <w:t xml:space="preserve">, we encourage </w:t>
      </w:r>
      <w:r w:rsidR="001C1C01">
        <w:rPr>
          <w:rFonts w:ascii="Times New Roman" w:hAnsi="Times New Roman" w:cs="Times New Roman"/>
          <w:sz w:val="24"/>
          <w:szCs w:val="24"/>
        </w:rPr>
        <w:t>authors</w:t>
      </w:r>
      <w:r w:rsidRPr="005D6378">
        <w:rPr>
          <w:rFonts w:ascii="Times New Roman" w:hAnsi="Times New Roman" w:cs="Times New Roman"/>
          <w:sz w:val="24"/>
          <w:szCs w:val="24"/>
        </w:rPr>
        <w:t xml:space="preserve"> to keep the image count as low as possible. For most books, this means </w:t>
      </w:r>
      <w:r w:rsidR="00EC29A3">
        <w:rPr>
          <w:rFonts w:ascii="Times New Roman" w:hAnsi="Times New Roman" w:cs="Times New Roman"/>
          <w:sz w:val="24"/>
          <w:szCs w:val="24"/>
        </w:rPr>
        <w:t xml:space="preserve">the </w:t>
      </w:r>
      <w:r w:rsidR="00A30A32">
        <w:rPr>
          <w:rFonts w:ascii="Times New Roman" w:hAnsi="Times New Roman" w:cs="Times New Roman"/>
          <w:sz w:val="24"/>
          <w:szCs w:val="24"/>
        </w:rPr>
        <w:t xml:space="preserve">total </w:t>
      </w:r>
      <w:r w:rsidRPr="005D6378">
        <w:rPr>
          <w:rFonts w:ascii="Times New Roman" w:hAnsi="Times New Roman" w:cs="Times New Roman"/>
          <w:sz w:val="24"/>
          <w:szCs w:val="24"/>
        </w:rPr>
        <w:t>figure</w:t>
      </w:r>
      <w:r w:rsidR="00A30A32">
        <w:rPr>
          <w:rFonts w:ascii="Times New Roman" w:hAnsi="Times New Roman" w:cs="Times New Roman"/>
          <w:sz w:val="24"/>
          <w:szCs w:val="24"/>
        </w:rPr>
        <w:t>s</w:t>
      </w:r>
      <w:r w:rsidRPr="005D6378">
        <w:rPr>
          <w:rFonts w:ascii="Times New Roman" w:hAnsi="Times New Roman" w:cs="Times New Roman"/>
          <w:sz w:val="24"/>
          <w:szCs w:val="24"/>
        </w:rPr>
        <w:t xml:space="preserve"> should be kept </w:t>
      </w:r>
      <w:r w:rsidR="00EC29A3">
        <w:rPr>
          <w:rFonts w:ascii="Times New Roman" w:hAnsi="Times New Roman" w:cs="Times New Roman"/>
          <w:sz w:val="24"/>
          <w:szCs w:val="24"/>
        </w:rPr>
        <w:t>to</w:t>
      </w:r>
      <w:r w:rsidRPr="005D6378">
        <w:rPr>
          <w:rFonts w:ascii="Times New Roman" w:hAnsi="Times New Roman" w:cs="Times New Roman"/>
          <w:sz w:val="24"/>
          <w:szCs w:val="24"/>
        </w:rPr>
        <w:t xml:space="preserve"> 25 or fewer. </w:t>
      </w:r>
      <w:r w:rsidR="009725BA">
        <w:rPr>
          <w:rFonts w:ascii="Times New Roman" w:hAnsi="Times New Roman" w:cs="Times New Roman"/>
          <w:sz w:val="24"/>
          <w:szCs w:val="24"/>
        </w:rPr>
        <w:t>T</w:t>
      </w:r>
      <w:r w:rsidRPr="005D6378">
        <w:rPr>
          <w:rFonts w:ascii="Times New Roman" w:hAnsi="Times New Roman" w:cs="Times New Roman"/>
          <w:sz w:val="24"/>
          <w:szCs w:val="24"/>
        </w:rPr>
        <w:t>he specific vision of each book we publish</w:t>
      </w:r>
      <w:r w:rsidR="009725BA">
        <w:rPr>
          <w:rFonts w:ascii="Times New Roman" w:hAnsi="Times New Roman" w:cs="Times New Roman"/>
          <w:sz w:val="24"/>
          <w:szCs w:val="24"/>
        </w:rPr>
        <w:t xml:space="preserve"> is most important</w:t>
      </w:r>
      <w:r w:rsidRPr="005D6378">
        <w:rPr>
          <w:rFonts w:ascii="Times New Roman" w:hAnsi="Times New Roman" w:cs="Times New Roman"/>
          <w:sz w:val="24"/>
          <w:szCs w:val="24"/>
        </w:rPr>
        <w:t xml:space="preserve">, and we understand that some books are significantly more visual in nature and require a more extensive collection of illustrations. </w:t>
      </w:r>
    </w:p>
    <w:p w14:paraId="5F1BBFDB" w14:textId="1A5A69F0" w:rsidR="00715FBD" w:rsidRPr="005D6378" w:rsidRDefault="00A85855" w:rsidP="007B66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 xml:space="preserve">When should </w:t>
      </w:r>
      <w:r w:rsidR="003E0F1C" w:rsidRPr="005D6378">
        <w:rPr>
          <w:rFonts w:ascii="Times New Roman" w:hAnsi="Times New Roman" w:cs="Times New Roman"/>
          <w:sz w:val="24"/>
          <w:szCs w:val="24"/>
        </w:rPr>
        <w:t>you</w:t>
      </w:r>
      <w:r w:rsidRPr="005D6378">
        <w:rPr>
          <w:rFonts w:ascii="Times New Roman" w:hAnsi="Times New Roman" w:cs="Times New Roman"/>
          <w:sz w:val="24"/>
          <w:szCs w:val="24"/>
        </w:rPr>
        <w:t xml:space="preserve"> use images? </w:t>
      </w:r>
    </w:p>
    <w:p w14:paraId="5AA5BEC0" w14:textId="27A721C2" w:rsidR="00ED07E5" w:rsidRPr="005D6378" w:rsidRDefault="00A85855" w:rsidP="00497DBC">
      <w:pPr>
        <w:ind w:left="360"/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t xml:space="preserve">In a typical scholarly book, we encourage authors to think of images as primary sources or evidence. </w:t>
      </w:r>
      <w:r w:rsidR="00462CDB">
        <w:rPr>
          <w:rFonts w:ascii="Times New Roman" w:hAnsi="Times New Roman" w:cs="Times New Roman"/>
          <w:sz w:val="24"/>
          <w:szCs w:val="24"/>
        </w:rPr>
        <w:t>A</w:t>
      </w:r>
      <w:r w:rsidRPr="005D6378">
        <w:rPr>
          <w:rFonts w:ascii="Times New Roman" w:hAnsi="Times New Roman" w:cs="Times New Roman"/>
          <w:sz w:val="24"/>
          <w:szCs w:val="24"/>
        </w:rPr>
        <w:t xml:space="preserve">sk </w:t>
      </w:r>
      <w:r w:rsidR="00462CDB">
        <w:rPr>
          <w:rFonts w:ascii="Times New Roman" w:hAnsi="Times New Roman" w:cs="Times New Roman"/>
          <w:sz w:val="24"/>
          <w:szCs w:val="24"/>
        </w:rPr>
        <w:t xml:space="preserve">yourself </w:t>
      </w:r>
      <w:r w:rsidRPr="005D6378">
        <w:rPr>
          <w:rFonts w:ascii="Times New Roman" w:hAnsi="Times New Roman" w:cs="Times New Roman"/>
          <w:sz w:val="24"/>
          <w:szCs w:val="24"/>
        </w:rPr>
        <w:t>whether the inclusion of an image significantly strengthens the argument(s) in a particular passage, or the book as a whole. Does the image offer context that would be difficult to explain with words</w:t>
      </w:r>
      <w:r w:rsidR="00E00388" w:rsidRPr="00E00388">
        <w:rPr>
          <w:rFonts w:ascii="Times New Roman" w:hAnsi="Times New Roman" w:cs="Times New Roman"/>
          <w:sz w:val="24"/>
          <w:szCs w:val="24"/>
        </w:rPr>
        <w:t xml:space="preserve"> </w:t>
      </w:r>
      <w:r w:rsidR="00E00388" w:rsidRPr="005D6378">
        <w:rPr>
          <w:rFonts w:ascii="Times New Roman" w:hAnsi="Times New Roman" w:cs="Times New Roman"/>
          <w:sz w:val="24"/>
          <w:szCs w:val="24"/>
        </w:rPr>
        <w:t>only</w:t>
      </w:r>
      <w:r w:rsidRPr="005D6378">
        <w:rPr>
          <w:rFonts w:ascii="Times New Roman" w:hAnsi="Times New Roman" w:cs="Times New Roman"/>
          <w:sz w:val="24"/>
          <w:szCs w:val="24"/>
        </w:rPr>
        <w:t>? Does the text engage with the image (e.g., close reading)? Or is the image simply something “extra” that could be accessed elsewhere and/or does</w:t>
      </w:r>
      <w:r w:rsidR="000578DE">
        <w:rPr>
          <w:rFonts w:ascii="Times New Roman" w:hAnsi="Times New Roman" w:cs="Times New Roman"/>
          <w:sz w:val="24"/>
          <w:szCs w:val="24"/>
        </w:rPr>
        <w:t xml:space="preserve"> </w:t>
      </w:r>
      <w:r w:rsidRPr="005D6378">
        <w:rPr>
          <w:rFonts w:ascii="Times New Roman" w:hAnsi="Times New Roman" w:cs="Times New Roman"/>
          <w:sz w:val="24"/>
          <w:szCs w:val="24"/>
        </w:rPr>
        <w:t>n</w:t>
      </w:r>
      <w:r w:rsidR="000578DE">
        <w:rPr>
          <w:rFonts w:ascii="Times New Roman" w:hAnsi="Times New Roman" w:cs="Times New Roman"/>
          <w:sz w:val="24"/>
          <w:szCs w:val="24"/>
        </w:rPr>
        <w:t>o</w:t>
      </w:r>
      <w:r w:rsidRPr="005D6378">
        <w:rPr>
          <w:rFonts w:ascii="Times New Roman" w:hAnsi="Times New Roman" w:cs="Times New Roman"/>
          <w:sz w:val="24"/>
          <w:szCs w:val="24"/>
        </w:rPr>
        <w:t>t advance the discussion? If the image is</w:t>
      </w:r>
      <w:r w:rsidR="000C405D">
        <w:rPr>
          <w:rFonts w:ascii="Times New Roman" w:hAnsi="Times New Roman" w:cs="Times New Roman"/>
          <w:sz w:val="24"/>
          <w:szCs w:val="24"/>
        </w:rPr>
        <w:t xml:space="preserve"> </w:t>
      </w:r>
      <w:r w:rsidRPr="005D6378">
        <w:rPr>
          <w:rFonts w:ascii="Times New Roman" w:hAnsi="Times New Roman" w:cs="Times New Roman"/>
          <w:sz w:val="24"/>
          <w:szCs w:val="24"/>
        </w:rPr>
        <w:t>n</w:t>
      </w:r>
      <w:r w:rsidR="000C405D">
        <w:rPr>
          <w:rFonts w:ascii="Times New Roman" w:hAnsi="Times New Roman" w:cs="Times New Roman"/>
          <w:sz w:val="24"/>
          <w:szCs w:val="24"/>
        </w:rPr>
        <w:t>o</w:t>
      </w:r>
      <w:r w:rsidRPr="005D6378">
        <w:rPr>
          <w:rFonts w:ascii="Times New Roman" w:hAnsi="Times New Roman" w:cs="Times New Roman"/>
          <w:sz w:val="24"/>
          <w:szCs w:val="24"/>
        </w:rPr>
        <w:t xml:space="preserve">t serving the argument of your book, </w:t>
      </w:r>
      <w:r w:rsidR="00AA0FD5" w:rsidRPr="005D6378">
        <w:rPr>
          <w:rFonts w:ascii="Times New Roman" w:hAnsi="Times New Roman" w:cs="Times New Roman"/>
          <w:sz w:val="24"/>
          <w:szCs w:val="24"/>
        </w:rPr>
        <w:t>you might not need to include it.</w:t>
      </w:r>
    </w:p>
    <w:p w14:paraId="4B33C0A7" w14:textId="77777777" w:rsidR="00ED07E5" w:rsidRPr="005D6378" w:rsidRDefault="00ED07E5">
      <w:p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br w:type="page"/>
      </w:r>
    </w:p>
    <w:p w14:paraId="127F22E9" w14:textId="5AC5A837" w:rsidR="00192E21" w:rsidRPr="005D6378" w:rsidRDefault="005A5F87" w:rsidP="0048457E">
      <w:pPr>
        <w:rPr>
          <w:rFonts w:ascii="Times New Roman" w:hAnsi="Times New Roman" w:cs="Times New Roman"/>
          <w:sz w:val="24"/>
          <w:szCs w:val="24"/>
        </w:rPr>
      </w:pPr>
      <w:r w:rsidRPr="005D6378">
        <w:rPr>
          <w:rFonts w:ascii="Times New Roman" w:hAnsi="Times New Roman" w:cs="Times New Roman"/>
          <w:sz w:val="24"/>
          <w:szCs w:val="24"/>
        </w:rPr>
        <w:lastRenderedPageBreak/>
        <w:t>When submitting figures and images</w:t>
      </w:r>
      <w:r w:rsidR="00E241E3">
        <w:rPr>
          <w:rFonts w:ascii="Times New Roman" w:hAnsi="Times New Roman" w:cs="Times New Roman"/>
          <w:sz w:val="24"/>
          <w:szCs w:val="24"/>
        </w:rPr>
        <w:t>:</w:t>
      </w:r>
    </w:p>
    <w:p w14:paraId="0654CDCD" w14:textId="75B28CB7" w:rsidR="00495E82" w:rsidRPr="00C92A28" w:rsidRDefault="00495E82" w:rsidP="00495E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0D11">
        <w:rPr>
          <w:rFonts w:ascii="Times New Roman" w:hAnsi="Times New Roman" w:cs="Times New Roman"/>
          <w:b/>
          <w:bCs/>
          <w:sz w:val="24"/>
          <w:szCs w:val="24"/>
        </w:rPr>
        <w:t xml:space="preserve">Do not embed figures in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8D6DF6">
        <w:rPr>
          <w:rFonts w:ascii="Times New Roman" w:hAnsi="Times New Roman" w:cs="Times New Roman"/>
          <w:b/>
          <w:bCs/>
          <w:sz w:val="24"/>
          <w:szCs w:val="24"/>
        </w:rPr>
        <w:t xml:space="preserve">versions of the </w:t>
      </w:r>
      <w:r w:rsidRPr="002D0D11">
        <w:rPr>
          <w:rFonts w:ascii="Times New Roman" w:hAnsi="Times New Roman" w:cs="Times New Roman"/>
          <w:b/>
          <w:bCs/>
          <w:sz w:val="24"/>
          <w:szCs w:val="24"/>
        </w:rPr>
        <w:t>main manuscript Word file</w:t>
      </w:r>
      <w:r w:rsidR="008D6D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D0D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2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92A28">
        <w:rPr>
          <w:rFonts w:ascii="Times New Roman" w:hAnsi="Times New Roman" w:cs="Times New Roman"/>
          <w:sz w:val="24"/>
          <w:szCs w:val="24"/>
        </w:rPr>
        <w:t xml:space="preserve">ndicate the location in the text using a bracketed callout (e.g., </w:t>
      </w:r>
      <w:r w:rsidRPr="00F41EE8">
        <w:rPr>
          <w:rFonts w:ascii="Times New Roman" w:hAnsi="Times New Roman" w:cs="Times New Roman"/>
          <w:b/>
          <w:bCs/>
          <w:sz w:val="24"/>
          <w:szCs w:val="24"/>
        </w:rPr>
        <w:t>[Insert Fig. 14.1 here]</w:t>
      </w:r>
      <w:r w:rsidRPr="00C92A28">
        <w:rPr>
          <w:rFonts w:ascii="Times New Roman" w:hAnsi="Times New Roman" w:cs="Times New Roman"/>
          <w:sz w:val="24"/>
          <w:szCs w:val="24"/>
        </w:rPr>
        <w:t>) between paragraphs.</w:t>
      </w:r>
    </w:p>
    <w:p w14:paraId="7E67D62F" w14:textId="77777777" w:rsidR="00495E82" w:rsidRPr="005D6378" w:rsidRDefault="00495E82" w:rsidP="00495E82">
      <w:pPr>
        <w:pStyle w:val="ListParagraph"/>
        <w:numPr>
          <w:ilvl w:val="1"/>
          <w:numId w:val="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TABLES: </w:t>
      </w:r>
      <w:r>
        <w:rPr>
          <w:rFonts w:ascii="Times New Roman" w:hAnsi="Times New Roman" w:cs="Times New Roman"/>
          <w:sz w:val="24"/>
          <w:szCs w:val="24"/>
        </w:rPr>
        <w:t xml:space="preserve">Tables generally appear in a manuscript in two different ways—either as a </w:t>
      </w:r>
      <w:r w:rsidRPr="001E44B3">
        <w:rPr>
          <w:rFonts w:ascii="Times New Roman" w:hAnsi="Times New Roman" w:cs="Times New Roman"/>
          <w:b/>
          <w:bCs/>
          <w:sz w:val="24"/>
          <w:szCs w:val="24"/>
        </w:rPr>
        <w:t>formatted</w:t>
      </w:r>
      <w:r>
        <w:rPr>
          <w:rFonts w:ascii="Times New Roman" w:hAnsi="Times New Roman" w:cs="Times New Roman"/>
          <w:sz w:val="24"/>
          <w:szCs w:val="24"/>
        </w:rPr>
        <w:t xml:space="preserve"> element inserted using the “Table” function in Word or as an </w:t>
      </w:r>
      <w:r w:rsidRPr="001E44B3">
        <w:rPr>
          <w:rFonts w:ascii="Times New Roman" w:hAnsi="Times New Roman" w:cs="Times New Roman"/>
          <w:b/>
          <w:bCs/>
          <w:sz w:val="24"/>
          <w:szCs w:val="24"/>
        </w:rPr>
        <w:t>object</w:t>
      </w:r>
      <w:r>
        <w:rPr>
          <w:rFonts w:ascii="Times New Roman" w:hAnsi="Times New Roman" w:cs="Times New Roman"/>
          <w:sz w:val="24"/>
          <w:szCs w:val="24"/>
        </w:rPr>
        <w:t xml:space="preserve"> enclosed in a frame, often containing other objects, such as arrows, text boxes, or even other tables. Tables that are formatted and inserted after a hard return and a line of text may remain in the manuscript, since they are easily editable and are anchored to the text. </w:t>
      </w:r>
      <w:r w:rsidRPr="0005028C">
        <w:rPr>
          <w:rFonts w:ascii="Times New Roman" w:hAnsi="Times New Roman" w:cs="Times New Roman"/>
          <w:b/>
          <w:bCs/>
          <w:sz w:val="24"/>
          <w:szCs w:val="24"/>
        </w:rPr>
        <w:t>Tables that are created as objects</w:t>
      </w:r>
      <w:r>
        <w:rPr>
          <w:rFonts w:ascii="Times New Roman" w:hAnsi="Times New Roman" w:cs="Times New Roman"/>
          <w:sz w:val="24"/>
          <w:szCs w:val="24"/>
        </w:rPr>
        <w:t>, however, should be submitted as</w:t>
      </w:r>
      <w:r w:rsidRPr="005D6378">
        <w:rPr>
          <w:rFonts w:ascii="Times New Roman" w:hAnsi="Times New Roman" w:cs="Times New Roman"/>
          <w:sz w:val="24"/>
          <w:szCs w:val="24"/>
        </w:rPr>
        <w:t xml:space="preserve"> separate</w:t>
      </w:r>
      <w:r>
        <w:rPr>
          <w:rFonts w:ascii="Times New Roman" w:hAnsi="Times New Roman" w:cs="Times New Roman"/>
          <w:sz w:val="24"/>
          <w:szCs w:val="24"/>
        </w:rPr>
        <w:t>, individual files,</w:t>
      </w:r>
      <w:r w:rsidRPr="005D6378">
        <w:rPr>
          <w:rFonts w:ascii="Times New Roman" w:hAnsi="Times New Roman" w:cs="Times New Roman"/>
          <w:sz w:val="24"/>
          <w:szCs w:val="24"/>
        </w:rPr>
        <w:t xml:space="preserve"> with each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5D6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clearly named</w:t>
      </w:r>
      <w:r w:rsidRPr="005D6378">
        <w:rPr>
          <w:rFonts w:ascii="Times New Roman" w:hAnsi="Times New Roman" w:cs="Times New Roman"/>
          <w:sz w:val="24"/>
          <w:szCs w:val="24"/>
        </w:rPr>
        <w:t xml:space="preserve"> according to the bracketed callout used in the main manuscript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0C96C" w14:textId="77777777" w:rsidR="00495E82" w:rsidRPr="005D6378" w:rsidRDefault="00495E82" w:rsidP="00495E82">
      <w:pPr>
        <w:pStyle w:val="ListParagraph"/>
        <w:numPr>
          <w:ilvl w:val="1"/>
          <w:numId w:val="5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6378">
        <w:rPr>
          <w:rFonts w:ascii="Times New Roman" w:hAnsi="Times New Roman" w:cs="Times New Roman"/>
          <w:sz w:val="24"/>
          <w:szCs w:val="24"/>
        </w:rPr>
        <w:t xml:space="preserve">ll </w:t>
      </w:r>
      <w:r w:rsidRPr="008B2825">
        <w:rPr>
          <w:rFonts w:ascii="Times New Roman" w:hAnsi="Times New Roman" w:cs="Times New Roman"/>
          <w:b/>
          <w:bCs/>
          <w:sz w:val="24"/>
          <w:szCs w:val="24"/>
        </w:rPr>
        <w:t>line art</w:t>
      </w:r>
      <w:r w:rsidRPr="005D6378">
        <w:rPr>
          <w:rFonts w:ascii="Times New Roman" w:hAnsi="Times New Roman" w:cs="Times New Roman"/>
          <w:sz w:val="24"/>
          <w:szCs w:val="24"/>
        </w:rPr>
        <w:t xml:space="preserve"> (graphs, charts) </w:t>
      </w:r>
      <w:r>
        <w:rPr>
          <w:rFonts w:ascii="Times New Roman" w:hAnsi="Times New Roman" w:cs="Times New Roman"/>
          <w:sz w:val="24"/>
          <w:szCs w:val="24"/>
        </w:rPr>
        <w:t>that are created as objects should be submitted as</w:t>
      </w:r>
      <w:r w:rsidRPr="005D6378">
        <w:rPr>
          <w:rFonts w:ascii="Times New Roman" w:hAnsi="Times New Roman" w:cs="Times New Roman"/>
          <w:sz w:val="24"/>
          <w:szCs w:val="24"/>
        </w:rPr>
        <w:t xml:space="preserve"> separate, </w:t>
      </w:r>
      <w:r>
        <w:rPr>
          <w:rFonts w:ascii="Times New Roman" w:hAnsi="Times New Roman" w:cs="Times New Roman"/>
          <w:sz w:val="24"/>
          <w:szCs w:val="24"/>
        </w:rPr>
        <w:t>individual</w:t>
      </w:r>
      <w:r w:rsidRPr="005D6378">
        <w:rPr>
          <w:rFonts w:ascii="Times New Roman" w:hAnsi="Times New Roman" w:cs="Times New Roman"/>
          <w:sz w:val="24"/>
          <w:szCs w:val="24"/>
        </w:rPr>
        <w:t xml:space="preserve"> file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6378">
        <w:rPr>
          <w:rFonts w:ascii="Times New Roman" w:hAnsi="Times New Roman" w:cs="Times New Roman"/>
          <w:sz w:val="24"/>
          <w:szCs w:val="24"/>
        </w:rPr>
        <w:t xml:space="preserve"> with each figure </w:t>
      </w:r>
      <w:r>
        <w:rPr>
          <w:rFonts w:ascii="Times New Roman" w:hAnsi="Times New Roman" w:cs="Times New Roman"/>
          <w:sz w:val="24"/>
          <w:szCs w:val="24"/>
        </w:rPr>
        <w:t>named</w:t>
      </w:r>
      <w:r w:rsidRPr="005D6378">
        <w:rPr>
          <w:rFonts w:ascii="Times New Roman" w:hAnsi="Times New Roman" w:cs="Times New Roman"/>
          <w:sz w:val="24"/>
          <w:szCs w:val="24"/>
        </w:rPr>
        <w:t xml:space="preserve"> according to the bracketed callout used in the main manuscript</w:t>
      </w:r>
    </w:p>
    <w:p w14:paraId="7D8C3A47" w14:textId="77777777" w:rsidR="00495E82" w:rsidRDefault="00495E82" w:rsidP="00495E82">
      <w:pPr>
        <w:pStyle w:val="ListParagraph"/>
        <w:numPr>
          <w:ilvl w:val="0"/>
          <w:numId w:val="6"/>
        </w:num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100E9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B2825">
        <w:rPr>
          <w:rFonts w:ascii="Times New Roman" w:hAnsi="Times New Roman" w:cs="Times New Roman"/>
          <w:b/>
          <w:bCs/>
          <w:sz w:val="24"/>
          <w:szCs w:val="24"/>
        </w:rPr>
        <w:t>hotographs and scans</w:t>
      </w:r>
      <w:r>
        <w:rPr>
          <w:rFonts w:ascii="Times New Roman" w:hAnsi="Times New Roman" w:cs="Times New Roman"/>
          <w:sz w:val="24"/>
          <w:szCs w:val="24"/>
        </w:rPr>
        <w:t>—e.g., JPEG, TIF, and PNG images—should be submitted as separate, individual files</w:t>
      </w:r>
      <w:r w:rsidRPr="0036783F">
        <w:rPr>
          <w:rFonts w:ascii="Times New Roman" w:hAnsi="Times New Roman" w:cs="Times New Roman"/>
          <w:sz w:val="24"/>
          <w:szCs w:val="24"/>
        </w:rPr>
        <w:t>. Each file should be named with the chapter and figure numbers</w:t>
      </w:r>
      <w:r>
        <w:rPr>
          <w:rFonts w:ascii="Times New Roman" w:hAnsi="Times New Roman" w:cs="Times New Roman"/>
          <w:sz w:val="24"/>
          <w:szCs w:val="24"/>
        </w:rPr>
        <w:t xml:space="preserve"> (e.g., Fig. 1.1, Fig. 2.3, Fig. 4.2, etc.)</w:t>
      </w:r>
      <w:r w:rsidRPr="003678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1C93F" w14:textId="1EC81816" w:rsidR="00C92A28" w:rsidRDefault="005A5F87" w:rsidP="00C92A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9B8">
        <w:rPr>
          <w:rFonts w:ascii="Times New Roman" w:hAnsi="Times New Roman" w:cs="Times New Roman"/>
          <w:b/>
          <w:bCs/>
          <w:sz w:val="24"/>
          <w:szCs w:val="24"/>
        </w:rPr>
        <w:t>Check figure resolution:</w:t>
      </w:r>
      <w:r w:rsidRPr="000C405D">
        <w:rPr>
          <w:rFonts w:ascii="Times New Roman" w:hAnsi="Times New Roman" w:cs="Times New Roman"/>
          <w:sz w:val="24"/>
          <w:szCs w:val="24"/>
        </w:rPr>
        <w:t xml:space="preserve"> All figures must meet</w:t>
      </w:r>
      <w:r w:rsidR="00FA42D4" w:rsidRPr="000C405D">
        <w:rPr>
          <w:rFonts w:ascii="Times New Roman" w:hAnsi="Times New Roman" w:cs="Times New Roman"/>
          <w:sz w:val="24"/>
          <w:szCs w:val="24"/>
        </w:rPr>
        <w:t xml:space="preserve"> the Press’</w:t>
      </w:r>
      <w:r w:rsidR="00F651C0">
        <w:rPr>
          <w:rFonts w:ascii="Times New Roman" w:hAnsi="Times New Roman" w:cs="Times New Roman"/>
          <w:sz w:val="24"/>
          <w:szCs w:val="24"/>
        </w:rPr>
        <w:t>s</w:t>
      </w:r>
      <w:r w:rsidRPr="000C405D">
        <w:rPr>
          <w:rFonts w:ascii="Times New Roman" w:hAnsi="Times New Roman" w:cs="Times New Roman"/>
          <w:sz w:val="24"/>
          <w:szCs w:val="24"/>
        </w:rPr>
        <w:t xml:space="preserve"> resolution requirements. </w:t>
      </w:r>
      <w:r w:rsidR="00594540" w:rsidRPr="000C405D">
        <w:rPr>
          <w:rFonts w:ascii="Times New Roman" w:hAnsi="Times New Roman" w:cs="Times New Roman"/>
          <w:sz w:val="24"/>
          <w:szCs w:val="24"/>
        </w:rPr>
        <w:t xml:space="preserve">Color and grayscale images, such as photographs, must be at least 300 </w:t>
      </w:r>
      <w:r w:rsidR="00BF0544">
        <w:rPr>
          <w:rFonts w:ascii="Times New Roman" w:hAnsi="Times New Roman" w:cs="Times New Roman"/>
          <w:sz w:val="24"/>
          <w:szCs w:val="24"/>
        </w:rPr>
        <w:t>d</w:t>
      </w:r>
      <w:r w:rsidR="00594540" w:rsidRPr="000C405D">
        <w:rPr>
          <w:rFonts w:ascii="Times New Roman" w:hAnsi="Times New Roman" w:cs="Times New Roman"/>
          <w:sz w:val="24"/>
          <w:szCs w:val="24"/>
        </w:rPr>
        <w:t xml:space="preserve">pi. Line art, such as maps or drawings, must be at least 1200 </w:t>
      </w:r>
      <w:r w:rsidR="00BF0544">
        <w:rPr>
          <w:rFonts w:ascii="Times New Roman" w:hAnsi="Times New Roman" w:cs="Times New Roman"/>
          <w:sz w:val="24"/>
          <w:szCs w:val="24"/>
        </w:rPr>
        <w:t>d</w:t>
      </w:r>
      <w:r w:rsidR="00594540" w:rsidRPr="000C405D">
        <w:rPr>
          <w:rFonts w:ascii="Times New Roman" w:hAnsi="Times New Roman" w:cs="Times New Roman"/>
          <w:sz w:val="24"/>
          <w:szCs w:val="24"/>
        </w:rPr>
        <w:t>pi.</w:t>
      </w:r>
      <w:r w:rsidR="006A68B5" w:rsidRPr="000C405D">
        <w:rPr>
          <w:rFonts w:ascii="Times New Roman" w:hAnsi="Times New Roman" w:cs="Times New Roman"/>
          <w:sz w:val="24"/>
          <w:szCs w:val="24"/>
        </w:rPr>
        <w:t xml:space="preserve"> Most images on the </w:t>
      </w:r>
      <w:r w:rsidR="00D04D90">
        <w:rPr>
          <w:rFonts w:ascii="Times New Roman" w:hAnsi="Times New Roman" w:cs="Times New Roman"/>
          <w:sz w:val="24"/>
          <w:szCs w:val="24"/>
        </w:rPr>
        <w:t>W</w:t>
      </w:r>
      <w:r w:rsidR="006A68B5" w:rsidRPr="000C405D">
        <w:rPr>
          <w:rFonts w:ascii="Times New Roman" w:hAnsi="Times New Roman" w:cs="Times New Roman"/>
          <w:sz w:val="24"/>
          <w:szCs w:val="24"/>
        </w:rPr>
        <w:t>eb are sized for computer display and are</w:t>
      </w:r>
      <w:r w:rsidR="0089332A">
        <w:rPr>
          <w:rFonts w:ascii="Times New Roman" w:hAnsi="Times New Roman" w:cs="Times New Roman"/>
          <w:sz w:val="24"/>
          <w:szCs w:val="24"/>
        </w:rPr>
        <w:t xml:space="preserve"> only 72 dpi</w:t>
      </w:r>
      <w:r w:rsidR="00F65DE2">
        <w:rPr>
          <w:rFonts w:ascii="Times New Roman" w:hAnsi="Times New Roman" w:cs="Times New Roman"/>
          <w:sz w:val="24"/>
          <w:szCs w:val="24"/>
        </w:rPr>
        <w:t>. They are</w:t>
      </w:r>
      <w:r w:rsidR="006A68B5" w:rsidRPr="000C405D">
        <w:rPr>
          <w:rFonts w:ascii="Times New Roman" w:hAnsi="Times New Roman" w:cs="Times New Roman"/>
          <w:sz w:val="24"/>
          <w:szCs w:val="24"/>
        </w:rPr>
        <w:t xml:space="preserve"> therefore not acceptable for print publication. </w:t>
      </w:r>
      <w:r w:rsidR="00A66CDE" w:rsidRPr="001F01B1">
        <w:rPr>
          <w:rFonts w:ascii="Times New Roman" w:hAnsi="Times New Roman" w:cs="Times New Roman"/>
          <w:sz w:val="24"/>
          <w:szCs w:val="24"/>
        </w:rPr>
        <w:t xml:space="preserve">Authors who wish to use an image from the </w:t>
      </w:r>
      <w:r w:rsidR="00A66CDE">
        <w:rPr>
          <w:rFonts w:ascii="Times New Roman" w:hAnsi="Times New Roman" w:cs="Times New Roman"/>
          <w:sz w:val="24"/>
          <w:szCs w:val="24"/>
        </w:rPr>
        <w:t>W</w:t>
      </w:r>
      <w:r w:rsidR="00A66CDE" w:rsidRPr="001F01B1">
        <w:rPr>
          <w:rFonts w:ascii="Times New Roman" w:hAnsi="Times New Roman" w:cs="Times New Roman"/>
          <w:sz w:val="24"/>
          <w:szCs w:val="24"/>
        </w:rPr>
        <w:t xml:space="preserve">eb should contact the owner </w:t>
      </w:r>
      <w:r w:rsidR="00B47264">
        <w:rPr>
          <w:rFonts w:ascii="Times New Roman" w:hAnsi="Times New Roman" w:cs="Times New Roman"/>
          <w:sz w:val="24"/>
          <w:szCs w:val="24"/>
        </w:rPr>
        <w:t xml:space="preserve">for an original, high-res version </w:t>
      </w:r>
      <w:r w:rsidR="00A66CDE" w:rsidRPr="001F01B1">
        <w:rPr>
          <w:rFonts w:ascii="Times New Roman" w:hAnsi="Times New Roman" w:cs="Times New Roman"/>
          <w:sz w:val="24"/>
          <w:szCs w:val="24"/>
        </w:rPr>
        <w:t>or go to the owner</w:t>
      </w:r>
      <w:r w:rsidR="00A66CDE">
        <w:rPr>
          <w:rFonts w:ascii="Times New Roman" w:hAnsi="Times New Roman" w:cs="Times New Roman"/>
          <w:sz w:val="24"/>
          <w:szCs w:val="24"/>
        </w:rPr>
        <w:t>’</w:t>
      </w:r>
      <w:r w:rsidR="00A66CDE" w:rsidRPr="001F01B1">
        <w:rPr>
          <w:rFonts w:ascii="Times New Roman" w:hAnsi="Times New Roman" w:cs="Times New Roman"/>
          <w:sz w:val="24"/>
          <w:szCs w:val="24"/>
        </w:rPr>
        <w:t>s website (usually indicated in a credit line) to download a higher-res version of the image, if possible, and to seek permission to use it, if it is not in the public domain.</w:t>
      </w:r>
      <w:r w:rsidR="00327E06">
        <w:rPr>
          <w:rFonts w:ascii="Times New Roman" w:hAnsi="Times New Roman" w:cs="Times New Roman"/>
          <w:sz w:val="24"/>
          <w:szCs w:val="24"/>
        </w:rPr>
        <w:t xml:space="preserve"> </w:t>
      </w:r>
      <w:r w:rsidR="00E357E9">
        <w:rPr>
          <w:rFonts w:ascii="Times New Roman" w:hAnsi="Times New Roman" w:cs="Times New Roman"/>
          <w:sz w:val="24"/>
          <w:szCs w:val="24"/>
        </w:rPr>
        <w:t>For images obtained from the Web, p</w:t>
      </w:r>
      <w:r w:rsidR="00643872">
        <w:rPr>
          <w:rFonts w:ascii="Times New Roman" w:hAnsi="Times New Roman" w:cs="Times New Roman"/>
          <w:sz w:val="24"/>
          <w:szCs w:val="24"/>
        </w:rPr>
        <w:t>lease</w:t>
      </w:r>
      <w:r w:rsidR="006A68B5" w:rsidRPr="000C405D">
        <w:rPr>
          <w:rFonts w:ascii="Times New Roman" w:hAnsi="Times New Roman" w:cs="Times New Roman"/>
          <w:sz w:val="24"/>
          <w:szCs w:val="24"/>
        </w:rPr>
        <w:t xml:space="preserve"> include a URL with </w:t>
      </w:r>
      <w:r w:rsidR="000B2EF2" w:rsidRPr="000C405D">
        <w:rPr>
          <w:rFonts w:ascii="Times New Roman" w:hAnsi="Times New Roman" w:cs="Times New Roman"/>
          <w:sz w:val="24"/>
          <w:szCs w:val="24"/>
        </w:rPr>
        <w:t>the</w:t>
      </w:r>
      <w:r w:rsidR="006A68B5" w:rsidRPr="000C405D">
        <w:rPr>
          <w:rFonts w:ascii="Times New Roman" w:hAnsi="Times New Roman" w:cs="Times New Roman"/>
          <w:sz w:val="24"/>
          <w:szCs w:val="24"/>
        </w:rPr>
        <w:t xml:space="preserve"> submission so that </w:t>
      </w:r>
      <w:r w:rsidR="000B2EF2" w:rsidRPr="000C405D">
        <w:rPr>
          <w:rFonts w:ascii="Times New Roman" w:hAnsi="Times New Roman" w:cs="Times New Roman"/>
          <w:sz w:val="24"/>
          <w:szCs w:val="24"/>
        </w:rPr>
        <w:t>the Press has a</w:t>
      </w:r>
      <w:r w:rsidR="006A68B5" w:rsidRPr="000C405D">
        <w:rPr>
          <w:rFonts w:ascii="Times New Roman" w:hAnsi="Times New Roman" w:cs="Times New Roman"/>
          <w:sz w:val="24"/>
          <w:szCs w:val="24"/>
        </w:rPr>
        <w:t xml:space="preserve">ccess to the original image. </w:t>
      </w:r>
    </w:p>
    <w:p w14:paraId="15BD0A05" w14:textId="10AAFF41" w:rsidR="00DE68D5" w:rsidRDefault="002B3F8A" w:rsidP="00DE68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68D5">
        <w:rPr>
          <w:rFonts w:ascii="Times New Roman" w:hAnsi="Times New Roman" w:cs="Times New Roman"/>
          <w:b/>
          <w:bCs/>
          <w:sz w:val="24"/>
          <w:szCs w:val="24"/>
        </w:rPr>
        <w:t>Captions</w:t>
      </w:r>
      <w:r w:rsidRPr="00275508">
        <w:rPr>
          <w:rFonts w:ascii="Times New Roman" w:hAnsi="Times New Roman" w:cs="Times New Roman"/>
          <w:sz w:val="24"/>
          <w:szCs w:val="24"/>
        </w:rPr>
        <w:t xml:space="preserve"> </w:t>
      </w:r>
      <w:r w:rsidR="003B4E30">
        <w:rPr>
          <w:rFonts w:ascii="Times New Roman" w:hAnsi="Times New Roman" w:cs="Times New Roman"/>
          <w:sz w:val="24"/>
          <w:szCs w:val="24"/>
        </w:rPr>
        <w:t>s</w:t>
      </w:r>
      <w:r w:rsidR="00DE68D5">
        <w:rPr>
          <w:rFonts w:ascii="Times New Roman" w:hAnsi="Times New Roman" w:cs="Times New Roman"/>
          <w:sz w:val="24"/>
          <w:szCs w:val="24"/>
        </w:rPr>
        <w:t>hould</w:t>
      </w:r>
      <w:r w:rsidRPr="00275508">
        <w:rPr>
          <w:rFonts w:ascii="Times New Roman" w:hAnsi="Times New Roman" w:cs="Times New Roman"/>
          <w:sz w:val="24"/>
          <w:szCs w:val="24"/>
        </w:rPr>
        <w:t xml:space="preserve"> </w:t>
      </w:r>
      <w:r w:rsidR="00E64C85" w:rsidRPr="00275508">
        <w:rPr>
          <w:rFonts w:ascii="Times New Roman" w:hAnsi="Times New Roman" w:cs="Times New Roman"/>
          <w:sz w:val="24"/>
          <w:szCs w:val="24"/>
        </w:rPr>
        <w:t xml:space="preserve">also </w:t>
      </w:r>
      <w:r w:rsidRPr="00275508">
        <w:rPr>
          <w:rFonts w:ascii="Times New Roman" w:hAnsi="Times New Roman" w:cs="Times New Roman"/>
          <w:sz w:val="24"/>
          <w:szCs w:val="24"/>
        </w:rPr>
        <w:t xml:space="preserve">be included in the manuscript, </w:t>
      </w:r>
      <w:r w:rsidR="003B4E30">
        <w:rPr>
          <w:rFonts w:ascii="Times New Roman" w:hAnsi="Times New Roman" w:cs="Times New Roman"/>
          <w:sz w:val="24"/>
          <w:szCs w:val="24"/>
        </w:rPr>
        <w:t>just below</w:t>
      </w:r>
      <w:r w:rsidRPr="00275508">
        <w:rPr>
          <w:rFonts w:ascii="Times New Roman" w:hAnsi="Times New Roman" w:cs="Times New Roman"/>
          <w:sz w:val="24"/>
          <w:szCs w:val="24"/>
        </w:rPr>
        <w:t xml:space="preserve"> the image callout</w:t>
      </w:r>
      <w:r w:rsidR="003B4E30">
        <w:rPr>
          <w:rFonts w:ascii="Times New Roman" w:hAnsi="Times New Roman" w:cs="Times New Roman"/>
          <w:sz w:val="24"/>
          <w:szCs w:val="24"/>
        </w:rPr>
        <w:t>s</w:t>
      </w:r>
      <w:r w:rsidRPr="00275508">
        <w:rPr>
          <w:rFonts w:ascii="Times New Roman" w:hAnsi="Times New Roman" w:cs="Times New Roman"/>
          <w:sz w:val="24"/>
          <w:szCs w:val="24"/>
        </w:rPr>
        <w:t xml:space="preserve"> within the text. Be sure to state the credit line at the end of </w:t>
      </w:r>
      <w:r w:rsidR="003B4E30">
        <w:rPr>
          <w:rFonts w:ascii="Times New Roman" w:hAnsi="Times New Roman" w:cs="Times New Roman"/>
          <w:sz w:val="24"/>
          <w:szCs w:val="24"/>
        </w:rPr>
        <w:t>each</w:t>
      </w:r>
      <w:r w:rsidRPr="00275508">
        <w:rPr>
          <w:rFonts w:ascii="Times New Roman" w:hAnsi="Times New Roman" w:cs="Times New Roman"/>
          <w:sz w:val="24"/>
          <w:szCs w:val="24"/>
        </w:rPr>
        <w:t xml:space="preserve"> caption. </w:t>
      </w:r>
    </w:p>
    <w:p w14:paraId="76144B17" w14:textId="7D60DC20" w:rsidR="00594540" w:rsidRPr="00F356FF" w:rsidRDefault="00DE68D5" w:rsidP="00F356FF">
      <w:pPr>
        <w:rPr>
          <w:rFonts w:ascii="Times New Roman" w:hAnsi="Times New Roman" w:cs="Times New Roman"/>
          <w:sz w:val="24"/>
          <w:szCs w:val="24"/>
        </w:rPr>
      </w:pPr>
      <w:r w:rsidRPr="00F356FF">
        <w:rPr>
          <w:rFonts w:ascii="Times New Roman" w:hAnsi="Times New Roman" w:cs="Times New Roman"/>
          <w:sz w:val="24"/>
          <w:szCs w:val="24"/>
        </w:rPr>
        <w:t xml:space="preserve">A </w:t>
      </w:r>
      <w:r w:rsidRPr="00F356FF">
        <w:rPr>
          <w:rFonts w:ascii="Times New Roman" w:hAnsi="Times New Roman" w:cs="Times New Roman"/>
          <w:b/>
          <w:bCs/>
          <w:sz w:val="24"/>
          <w:szCs w:val="24"/>
        </w:rPr>
        <w:t xml:space="preserve">Figure and Captions Information </w:t>
      </w:r>
      <w:r w:rsidRPr="00F356FF">
        <w:rPr>
          <w:rFonts w:ascii="Times New Roman" w:hAnsi="Times New Roman" w:cs="Times New Roman"/>
          <w:sz w:val="24"/>
          <w:szCs w:val="24"/>
        </w:rPr>
        <w:t>spreadsheet is provided for your convenience on the Current Authors webpage (</w:t>
      </w:r>
      <w:hyperlink r:id="rId7" w:history="1">
        <w:r w:rsidR="00E74676" w:rsidRPr="00E74676">
          <w:rPr>
            <w:rStyle w:val="Hyperlink"/>
            <w:rFonts w:ascii="Times New Roman" w:hAnsi="Times New Roman" w:cs="Times New Roman"/>
            <w:sz w:val="24"/>
            <w:szCs w:val="24"/>
          </w:rPr>
          <w:t>https://press.westpoint.edu/resources/current-authors/</w:t>
        </w:r>
      </w:hyperlink>
      <w:r w:rsidR="00E74676">
        <w:t>)</w:t>
      </w:r>
      <w:r w:rsidRPr="00F356FF">
        <w:rPr>
          <w:rFonts w:ascii="Times New Roman" w:hAnsi="Times New Roman" w:cs="Times New Roman"/>
          <w:sz w:val="24"/>
          <w:szCs w:val="24"/>
        </w:rPr>
        <w:t>to record pertinent information about the images and figures.</w:t>
      </w:r>
      <w:r w:rsidR="00F356FF" w:rsidRPr="005D63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4540" w:rsidRPr="00F356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EF5A" w14:textId="77777777" w:rsidR="00123BFE" w:rsidRDefault="00123BFE" w:rsidP="004541AD">
      <w:pPr>
        <w:spacing w:after="0" w:line="240" w:lineRule="auto"/>
      </w:pPr>
      <w:r>
        <w:separator/>
      </w:r>
    </w:p>
  </w:endnote>
  <w:endnote w:type="continuationSeparator" w:id="0">
    <w:p w14:paraId="3B28C413" w14:textId="77777777" w:rsidR="00123BFE" w:rsidRDefault="00123BFE" w:rsidP="0045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DFC3" w14:textId="77777777" w:rsidR="00F84259" w:rsidRDefault="00F84259" w:rsidP="00F84259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  <w:p w14:paraId="2E326332" w14:textId="5E144988" w:rsidR="007E2850" w:rsidRPr="00225213" w:rsidRDefault="00F84259" w:rsidP="007E2850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225213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3D55AD" wp14:editId="0B0CA67E">
              <wp:simplePos x="0" y="0"/>
              <wp:positionH relativeFrom="column">
                <wp:posOffset>871855</wp:posOffset>
              </wp:positionH>
              <wp:positionV relativeFrom="paragraph">
                <wp:posOffset>-99060</wp:posOffset>
              </wp:positionV>
              <wp:extent cx="4114800" cy="0"/>
              <wp:effectExtent l="14605" t="15240" r="13970" b="1333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ADE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8.65pt;margin-top:-7.8pt;width:32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OZuAEAAFcDAAAOAAAAZHJzL2Uyb0RvYy54bWysU8Fu2zAMvQ/YPwi6L7aLbuiMOD2k6y7d&#10;FqDdBzCSbAuVRYFU4uTvJ6lJWmy3oT4IlEg+Pj7Sy9vD5MTeEFv0nWwWtRTGK9TWD538/XT/6UYK&#10;juA1OPSmk0fD8nb18cNyDq25whGdNiQSiOd2Dp0cYwxtVbEazQS8wGB8cvZIE8R0paHSBHNCn1x1&#10;VddfqhlJB0JlmNPr3YtTrgp+3xsVf/U9myhcJxO3WE4q5zaf1WoJ7UAQRqtONOA/WExgfSp6gbqD&#10;CGJH9h+oySpCxj4uFE4V9r1VpvSQumnqv7p5HCGY0ksSh8NFJn4/WPVzv/YbytTVwT+GB1TPLDyu&#10;R/CDKQSejiENrslSVXPg9pKSLxw2JLbzD9QpBnYRiwqHnqYMmfoThyL28SK2OUSh0uN101zf1Gkm&#10;6uyroD0nBuL43eAkstFJjgR2GOMavU8jRWpKGdg/cMy0oD0n5Koe761zZbLOizlx/1p/rksGo7M6&#10;e3Mc07BdOxJ7yMtRvtJk8rwNI9x5XdBGA/rbyY5g3Yudqjt/0ibLkXeP2y3q44bOmqXpFZqnTcvr&#10;8fZesl//h9UfAAAA//8DAFBLAwQUAAYACAAAACEAZxZXCdwAAAALAQAADwAAAGRycy9kb3ducmV2&#10;LnhtbEyPwU7DMBBE70j8g7VIXFDrlKpplMapEBInDoSWD9jEJokar6PYaczfs0hIcJzZp9mZ4hjt&#10;IK5m8r0jBZt1AsJQ43RPrYKP88sqA+EDksbBkVHwZTwcy9ubAnPtFno311NoBYeQz1FBF8KYS+mb&#10;zlj0azca4tunmywGllMr9YQLh9tBPiZJKi32xB86HM1zZ5rLabYK4ltKIVZZrBeaX332UEW0lVL3&#10;d/HpACKYGP5g+KnP1aHkTrWbSXsxsN7ut4wqWG12KQgm9tmOnfrXkWUh/28ovwEAAP//AwBQSwEC&#10;LQAUAAYACAAAACEAtoM4kv4AAADhAQAAEwAAAAAAAAAAAAAAAAAAAAAAW0NvbnRlbnRfVHlwZXNd&#10;LnhtbFBLAQItABQABgAIAAAAIQA4/SH/1gAAAJQBAAALAAAAAAAAAAAAAAAAAC8BAABfcmVscy8u&#10;cmVsc1BLAQItABQABgAIAAAAIQBWDMOZuAEAAFcDAAAOAAAAAAAAAAAAAAAAAC4CAABkcnMvZTJv&#10;RG9jLnhtbFBLAQItABQABgAIAAAAIQBnFlcJ3AAAAAsBAAAPAAAAAAAAAAAAAAAAABIEAABkcnMv&#10;ZG93bnJldi54bWxQSwUGAAAAAAQABADzAAAAGwUAAAAA&#10;" strokeweight="1.5pt"/>
          </w:pict>
        </mc:Fallback>
      </mc:AlternateContent>
    </w:r>
    <w:r w:rsidR="007E2850">
      <w:rPr>
        <w:rFonts w:ascii="Arial" w:hAnsi="Arial" w:cs="Arial"/>
        <w:b/>
        <w:bCs/>
        <w:sz w:val="20"/>
        <w:szCs w:val="20"/>
      </w:rPr>
      <w:t>Press.WestPoint.edu</w:t>
    </w:r>
  </w:p>
  <w:p w14:paraId="78A0C89E" w14:textId="77777777" w:rsidR="00F84259" w:rsidRPr="00225213" w:rsidRDefault="00F84259" w:rsidP="00F84259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225213">
      <w:rPr>
        <w:rFonts w:ascii="Arial" w:hAnsi="Arial" w:cs="Arial"/>
        <w:b/>
        <w:bCs/>
        <w:sz w:val="20"/>
        <w:szCs w:val="20"/>
      </w:rPr>
      <w:t>WestPointPress@westpoint.edu</w:t>
    </w:r>
  </w:p>
  <w:p w14:paraId="0A884896" w14:textId="77777777" w:rsidR="00F84259" w:rsidRDefault="00F84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E728" w14:textId="77777777" w:rsidR="00123BFE" w:rsidRDefault="00123BFE" w:rsidP="004541AD">
      <w:pPr>
        <w:spacing w:after="0" w:line="240" w:lineRule="auto"/>
      </w:pPr>
      <w:r>
        <w:separator/>
      </w:r>
    </w:p>
  </w:footnote>
  <w:footnote w:type="continuationSeparator" w:id="0">
    <w:p w14:paraId="588BDCD9" w14:textId="77777777" w:rsidR="00123BFE" w:rsidRDefault="00123BFE" w:rsidP="0045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72E" w14:textId="62C578F7" w:rsidR="00604E5C" w:rsidRDefault="00000000" w:rsidP="00DB30B6">
    <w:pPr>
      <w:pStyle w:val="Header"/>
      <w:ind w:hanging="720"/>
    </w:pPr>
    <w:sdt>
      <w:sdtPr>
        <w:id w:val="-1719892656"/>
        <w:docPartObj>
          <w:docPartGallery w:val="Page Numbers (Margins)"/>
          <w:docPartUnique/>
        </w:docPartObj>
      </w:sdtPr>
      <w:sdtContent>
        <w:r w:rsidR="00606CF2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0B97A28" wp14:editId="6E6089C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02713" w14:textId="77777777" w:rsidR="00606CF2" w:rsidRDefault="00606CF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B97A28" id="Rectangle 3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6902713" w14:textId="77777777" w:rsidR="00606CF2" w:rsidRDefault="00606CF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D7C8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9F0576" wp14:editId="12E8B6B6">
              <wp:simplePos x="0" y="0"/>
              <wp:positionH relativeFrom="column">
                <wp:posOffset>1524000</wp:posOffset>
              </wp:positionH>
              <wp:positionV relativeFrom="paragraph">
                <wp:posOffset>82550</wp:posOffset>
              </wp:positionV>
              <wp:extent cx="4324350" cy="5715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CD94C" w14:textId="65B983EE" w:rsidR="004D7C8C" w:rsidRPr="00331202" w:rsidRDefault="00B77156">
                          <w:pPr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</w:pPr>
                          <w:r w:rsidRPr="00331202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|</w:t>
                          </w:r>
                          <w:r w:rsidR="00F00C18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Figure</w:t>
                          </w:r>
                          <w:r w:rsidR="00181E6F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s</w:t>
                          </w:r>
                          <w:r w:rsidR="009738EF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 xml:space="preserve"> and Image</w:t>
                          </w:r>
                          <w:r w:rsidR="00181E6F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>s</w:t>
                          </w:r>
                          <w:r w:rsidR="00F00C18">
                            <w:rPr>
                              <w:rFonts w:ascii="Goudy Old Style" w:hAnsi="Goudy Old Style"/>
                              <w:color w:val="D3BC8D"/>
                              <w:sz w:val="48"/>
                              <w:szCs w:val="48"/>
                            </w:rPr>
                            <w:t xml:space="preserve"> Guidelines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F0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0pt;margin-top:6.5pt;width:340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45+gEAANQDAAAOAAAAZHJzL2Uyb0RvYy54bWysU9tu3CAQfa/Uf0C8d33Jukms9UZp0lSV&#10;0ouU9gMwxmtUYCiwa2+/vgN2Nqv2raof0MB4DnPOHDY3k1bkIJyXYBparHJKhOHQSbNr6PdvD2+u&#10;KPGBmY4pMKKhR+Hpzfb1q81oa1HCAKoTjiCI8fVoGzqEYOss83wQmvkVWGEw2YPTLODW7bLOsRHR&#10;tcrKPH+bjeA664AL7/H0fk7SbcLve8HDl773IhDVUOwtpNWltY1rtt2weueYHSRf2mD/0IVm0uCl&#10;J6h7FhjZO/kXlJbcgYc+rDjoDPpecpE4IJsi/4PN08CsSFxQHG9PMvn/B8s/H57sV0fC9A4mHGAi&#10;4e0j8B+eGLgbmNmJW+dgHATr8OIiSpaN1tdLaZTa1z6CtOMn6HDIbB8gAU2901EV5EkQHQdwPIku&#10;pkA4Hq4vyvVFhSmOueqyqPI0lYzVz9XW+fBBgCYxaKjDoSZ0dnj0IXbD6udf4mUGHqRSabDKkLGh&#10;11VZpYKzjJYBfaekbuhVHr/ZCZHke9Ol4sCkmmO8QJmFdSQ6Uw5TOxHZLZJEEVrojiiDg9lm+Cww&#10;GMD9omREizXU/9wzJyhRHw1KeV2s19GTabOuLkvcuPNMe55hhiNUQwMlc3gXko9nyrcoeS+TGi+d&#10;LC2jdZJIi82jN8/36a+Xx7j9DQAA//8DAFBLAwQUAAYACAAAACEAJMso1twAAAAKAQAADwAAAGRy&#10;cy9kb3ducmV2LnhtbExPy07DMBC8I/UfrK3EjdoNBdEQp6qKuIIoD4nbNt4mEfE6it0m/D3LCU67&#10;OzOanSk2k+/UmYbYBrawXBhQxFVwLdcW3l4fr+5AxYTssAtMFr4pwqacXRSYuzDyC533qVZiwjFH&#10;C01Kfa51rBryGBehJxbuGAaPSc6h1m7AUcx9pzNjbrXHluVDgz3tGqq+9idv4f3p+PmxMs/1g7/p&#10;xzAZzX6trb2cT9t7UImm9CeG3/gSHUrJdAgndlF1FrKVkS5JiGuZIlhnS1kOAhhBdFno/xXKHwAA&#10;AP//AwBQSwECLQAUAAYACAAAACEAtoM4kv4AAADhAQAAEwAAAAAAAAAAAAAAAAAAAAAAW0NvbnRl&#10;bnRfVHlwZXNdLnhtbFBLAQItABQABgAIAAAAIQA4/SH/1gAAAJQBAAALAAAAAAAAAAAAAAAAAC8B&#10;AABfcmVscy8ucmVsc1BLAQItABQABgAIAAAAIQAj9d45+gEAANQDAAAOAAAAAAAAAAAAAAAAAC4C&#10;AABkcnMvZTJvRG9jLnhtbFBLAQItABQABgAIAAAAIQAkyyjW3AAAAAoBAAAPAAAAAAAAAAAAAAAA&#10;AFQEAABkcnMvZG93bnJldi54bWxQSwUGAAAAAAQABADzAAAAXQUAAAAA&#10;" filled="f" stroked="f">
              <v:textbox>
                <w:txbxContent>
                  <w:p w14:paraId="762CD94C" w14:textId="65B983EE" w:rsidR="004D7C8C" w:rsidRPr="00331202" w:rsidRDefault="00B77156">
                    <w:pPr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</w:pPr>
                    <w:r w:rsidRPr="00331202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|</w:t>
                    </w:r>
                    <w:r w:rsidR="00F00C18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Figure</w:t>
                    </w:r>
                    <w:r w:rsidR="00181E6F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s</w:t>
                    </w:r>
                    <w:r w:rsidR="009738EF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 xml:space="preserve"> and Image</w:t>
                    </w:r>
                    <w:r w:rsidR="00181E6F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>s</w:t>
                    </w:r>
                    <w:r w:rsidR="00F00C18">
                      <w:rPr>
                        <w:rFonts w:ascii="Goudy Old Style" w:hAnsi="Goudy Old Style"/>
                        <w:color w:val="D3BC8D"/>
                        <w:sz w:val="48"/>
                        <w:szCs w:val="48"/>
                      </w:rPr>
                      <w:t xml:space="preserve"> Guidelines</w:t>
                    </w:r>
                  </w:p>
                </w:txbxContent>
              </v:textbox>
            </v:shape>
          </w:pict>
        </mc:Fallback>
      </mc:AlternateContent>
    </w:r>
    <w:r w:rsidR="008F5A68">
      <w:rPr>
        <w:noProof/>
      </w:rPr>
      <w:drawing>
        <wp:inline distT="0" distB="0" distL="0" distR="0" wp14:anchorId="2B25DAC6" wp14:editId="29335D77">
          <wp:extent cx="2127250" cy="642015"/>
          <wp:effectExtent l="0" t="0" r="6350" b="571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893" cy="647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1218"/>
    <w:multiLevelType w:val="multilevel"/>
    <w:tmpl w:val="C1F68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A6569A1"/>
    <w:multiLevelType w:val="hybridMultilevel"/>
    <w:tmpl w:val="319C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6362"/>
    <w:multiLevelType w:val="hybridMultilevel"/>
    <w:tmpl w:val="09F4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C54E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E0E67"/>
    <w:multiLevelType w:val="hybridMultilevel"/>
    <w:tmpl w:val="3C8C2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363E23"/>
    <w:multiLevelType w:val="multilevel"/>
    <w:tmpl w:val="164E2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C4BDE"/>
    <w:multiLevelType w:val="hybridMultilevel"/>
    <w:tmpl w:val="D5CCA7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8942282"/>
    <w:multiLevelType w:val="hybridMultilevel"/>
    <w:tmpl w:val="A93255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360524">
    <w:abstractNumId w:val="4"/>
  </w:num>
  <w:num w:numId="2" w16cid:durableId="599603515">
    <w:abstractNumId w:val="0"/>
  </w:num>
  <w:num w:numId="3" w16cid:durableId="348218362">
    <w:abstractNumId w:val="1"/>
  </w:num>
  <w:num w:numId="4" w16cid:durableId="980039591">
    <w:abstractNumId w:val="2"/>
  </w:num>
  <w:num w:numId="5" w16cid:durableId="1255437191">
    <w:abstractNumId w:val="3"/>
  </w:num>
  <w:num w:numId="6" w16cid:durableId="1713579763">
    <w:abstractNumId w:val="6"/>
  </w:num>
  <w:num w:numId="7" w16cid:durableId="182481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DE0NjS1tLQwNDBV0lEKTi0uzszPAykwqwUAPaLk6CwAAAA="/>
  </w:docVars>
  <w:rsids>
    <w:rsidRoot w:val="00031466"/>
    <w:rsid w:val="00006866"/>
    <w:rsid w:val="00031466"/>
    <w:rsid w:val="0005028C"/>
    <w:rsid w:val="000578DE"/>
    <w:rsid w:val="00060E82"/>
    <w:rsid w:val="00065A7E"/>
    <w:rsid w:val="0007371B"/>
    <w:rsid w:val="000B160A"/>
    <w:rsid w:val="000B2EF2"/>
    <w:rsid w:val="000B482E"/>
    <w:rsid w:val="000C405D"/>
    <w:rsid w:val="000C6194"/>
    <w:rsid w:val="000E7B62"/>
    <w:rsid w:val="000F24D3"/>
    <w:rsid w:val="00100E95"/>
    <w:rsid w:val="001124D8"/>
    <w:rsid w:val="00112C9E"/>
    <w:rsid w:val="00123BFE"/>
    <w:rsid w:val="001349E0"/>
    <w:rsid w:val="00135DA3"/>
    <w:rsid w:val="001654A6"/>
    <w:rsid w:val="00181E6F"/>
    <w:rsid w:val="00192B7A"/>
    <w:rsid w:val="00192E21"/>
    <w:rsid w:val="001A4E44"/>
    <w:rsid w:val="001B15D3"/>
    <w:rsid w:val="001B3754"/>
    <w:rsid w:val="001C1C01"/>
    <w:rsid w:val="001D49D2"/>
    <w:rsid w:val="001E1FC6"/>
    <w:rsid w:val="001E44B3"/>
    <w:rsid w:val="001E64B1"/>
    <w:rsid w:val="00201398"/>
    <w:rsid w:val="00213FBE"/>
    <w:rsid w:val="00214C0A"/>
    <w:rsid w:val="002226CB"/>
    <w:rsid w:val="0022698F"/>
    <w:rsid w:val="00232D13"/>
    <w:rsid w:val="0023707B"/>
    <w:rsid w:val="00252E0F"/>
    <w:rsid w:val="00275508"/>
    <w:rsid w:val="002809AF"/>
    <w:rsid w:val="0028315A"/>
    <w:rsid w:val="002855C2"/>
    <w:rsid w:val="002A4827"/>
    <w:rsid w:val="002B3F8A"/>
    <w:rsid w:val="002C1A50"/>
    <w:rsid w:val="002D0D11"/>
    <w:rsid w:val="002E12A3"/>
    <w:rsid w:val="003009B4"/>
    <w:rsid w:val="00300C95"/>
    <w:rsid w:val="0030581C"/>
    <w:rsid w:val="003075D8"/>
    <w:rsid w:val="00314CE6"/>
    <w:rsid w:val="00326030"/>
    <w:rsid w:val="003272E7"/>
    <w:rsid w:val="00327E06"/>
    <w:rsid w:val="00331202"/>
    <w:rsid w:val="00341760"/>
    <w:rsid w:val="003640DF"/>
    <w:rsid w:val="003651E5"/>
    <w:rsid w:val="0036783F"/>
    <w:rsid w:val="00380933"/>
    <w:rsid w:val="00381B08"/>
    <w:rsid w:val="003B4E30"/>
    <w:rsid w:val="003D7A21"/>
    <w:rsid w:val="003E0F1C"/>
    <w:rsid w:val="003E571C"/>
    <w:rsid w:val="003E6DFE"/>
    <w:rsid w:val="004042A8"/>
    <w:rsid w:val="00432511"/>
    <w:rsid w:val="004541AD"/>
    <w:rsid w:val="004561DE"/>
    <w:rsid w:val="004572E6"/>
    <w:rsid w:val="00462CDB"/>
    <w:rsid w:val="0047409A"/>
    <w:rsid w:val="00475708"/>
    <w:rsid w:val="0048457E"/>
    <w:rsid w:val="00486B8A"/>
    <w:rsid w:val="004908DE"/>
    <w:rsid w:val="00491381"/>
    <w:rsid w:val="004926D7"/>
    <w:rsid w:val="0049282F"/>
    <w:rsid w:val="00494C51"/>
    <w:rsid w:val="00495E82"/>
    <w:rsid w:val="00497DBC"/>
    <w:rsid w:val="004A49D5"/>
    <w:rsid w:val="004C40CD"/>
    <w:rsid w:val="004D3A91"/>
    <w:rsid w:val="004D7C8C"/>
    <w:rsid w:val="005116FA"/>
    <w:rsid w:val="00511925"/>
    <w:rsid w:val="00572284"/>
    <w:rsid w:val="005900B4"/>
    <w:rsid w:val="00594540"/>
    <w:rsid w:val="005A5F87"/>
    <w:rsid w:val="005A6A07"/>
    <w:rsid w:val="005A7F57"/>
    <w:rsid w:val="005B0A21"/>
    <w:rsid w:val="005B4F50"/>
    <w:rsid w:val="005D0F50"/>
    <w:rsid w:val="005D6378"/>
    <w:rsid w:val="005E2301"/>
    <w:rsid w:val="005F3BAC"/>
    <w:rsid w:val="005F4D27"/>
    <w:rsid w:val="005F6C43"/>
    <w:rsid w:val="00604E5C"/>
    <w:rsid w:val="00606CF2"/>
    <w:rsid w:val="00612007"/>
    <w:rsid w:val="006161D9"/>
    <w:rsid w:val="006246D3"/>
    <w:rsid w:val="00631499"/>
    <w:rsid w:val="00643872"/>
    <w:rsid w:val="00665899"/>
    <w:rsid w:val="006734D1"/>
    <w:rsid w:val="00697901"/>
    <w:rsid w:val="006A4856"/>
    <w:rsid w:val="006A68B5"/>
    <w:rsid w:val="006B4FA3"/>
    <w:rsid w:val="006F610D"/>
    <w:rsid w:val="00715FBD"/>
    <w:rsid w:val="0072499C"/>
    <w:rsid w:val="00733CD4"/>
    <w:rsid w:val="00753D09"/>
    <w:rsid w:val="0076205A"/>
    <w:rsid w:val="0076300D"/>
    <w:rsid w:val="00770D4B"/>
    <w:rsid w:val="00776232"/>
    <w:rsid w:val="00781B25"/>
    <w:rsid w:val="00790970"/>
    <w:rsid w:val="007A48EF"/>
    <w:rsid w:val="007B6609"/>
    <w:rsid w:val="007B7DEE"/>
    <w:rsid w:val="007C14A1"/>
    <w:rsid w:val="007D5430"/>
    <w:rsid w:val="007E2850"/>
    <w:rsid w:val="008040C7"/>
    <w:rsid w:val="00830EF9"/>
    <w:rsid w:val="008357CD"/>
    <w:rsid w:val="0083600C"/>
    <w:rsid w:val="00836F2F"/>
    <w:rsid w:val="00837B5A"/>
    <w:rsid w:val="0084146C"/>
    <w:rsid w:val="008524A2"/>
    <w:rsid w:val="00877307"/>
    <w:rsid w:val="0089332A"/>
    <w:rsid w:val="00894C49"/>
    <w:rsid w:val="008A02E4"/>
    <w:rsid w:val="008A346F"/>
    <w:rsid w:val="008A374E"/>
    <w:rsid w:val="008B2825"/>
    <w:rsid w:val="008D42F4"/>
    <w:rsid w:val="008D6DF6"/>
    <w:rsid w:val="008D7A94"/>
    <w:rsid w:val="008F5A68"/>
    <w:rsid w:val="00903959"/>
    <w:rsid w:val="009161D1"/>
    <w:rsid w:val="009240B8"/>
    <w:rsid w:val="00924E17"/>
    <w:rsid w:val="00924F20"/>
    <w:rsid w:val="00930C35"/>
    <w:rsid w:val="00933261"/>
    <w:rsid w:val="009421CA"/>
    <w:rsid w:val="00950D4F"/>
    <w:rsid w:val="0095642F"/>
    <w:rsid w:val="00962A23"/>
    <w:rsid w:val="009725BA"/>
    <w:rsid w:val="009738EF"/>
    <w:rsid w:val="00992FD6"/>
    <w:rsid w:val="009A6194"/>
    <w:rsid w:val="009C2299"/>
    <w:rsid w:val="009E0078"/>
    <w:rsid w:val="009E3E5D"/>
    <w:rsid w:val="009F4C05"/>
    <w:rsid w:val="009F4E43"/>
    <w:rsid w:val="009F58A2"/>
    <w:rsid w:val="00A11775"/>
    <w:rsid w:val="00A30A32"/>
    <w:rsid w:val="00A3735C"/>
    <w:rsid w:val="00A41DD4"/>
    <w:rsid w:val="00A50EF8"/>
    <w:rsid w:val="00A52165"/>
    <w:rsid w:val="00A6010B"/>
    <w:rsid w:val="00A62931"/>
    <w:rsid w:val="00A66CDE"/>
    <w:rsid w:val="00A77202"/>
    <w:rsid w:val="00A85855"/>
    <w:rsid w:val="00A861E1"/>
    <w:rsid w:val="00AA03B7"/>
    <w:rsid w:val="00AA0FD5"/>
    <w:rsid w:val="00AB4E6D"/>
    <w:rsid w:val="00AC4F15"/>
    <w:rsid w:val="00AD4B50"/>
    <w:rsid w:val="00AF275D"/>
    <w:rsid w:val="00B07B09"/>
    <w:rsid w:val="00B21AD8"/>
    <w:rsid w:val="00B4569E"/>
    <w:rsid w:val="00B47264"/>
    <w:rsid w:val="00B4756B"/>
    <w:rsid w:val="00B5154F"/>
    <w:rsid w:val="00B6129A"/>
    <w:rsid w:val="00B644E5"/>
    <w:rsid w:val="00B77156"/>
    <w:rsid w:val="00B8443B"/>
    <w:rsid w:val="00BA5940"/>
    <w:rsid w:val="00BA5A04"/>
    <w:rsid w:val="00BB02BC"/>
    <w:rsid w:val="00BF0544"/>
    <w:rsid w:val="00C00452"/>
    <w:rsid w:val="00C109E6"/>
    <w:rsid w:val="00C26304"/>
    <w:rsid w:val="00C2787A"/>
    <w:rsid w:val="00C423FA"/>
    <w:rsid w:val="00C57BDE"/>
    <w:rsid w:val="00C710FA"/>
    <w:rsid w:val="00C77ECC"/>
    <w:rsid w:val="00C81BB4"/>
    <w:rsid w:val="00C825F6"/>
    <w:rsid w:val="00C83238"/>
    <w:rsid w:val="00C850D9"/>
    <w:rsid w:val="00C86EF9"/>
    <w:rsid w:val="00C92A28"/>
    <w:rsid w:val="00C939B8"/>
    <w:rsid w:val="00CA1281"/>
    <w:rsid w:val="00CB01CE"/>
    <w:rsid w:val="00CB441B"/>
    <w:rsid w:val="00CB616E"/>
    <w:rsid w:val="00CB7BD3"/>
    <w:rsid w:val="00CD4948"/>
    <w:rsid w:val="00CE1D47"/>
    <w:rsid w:val="00CF67ED"/>
    <w:rsid w:val="00D04993"/>
    <w:rsid w:val="00D04D90"/>
    <w:rsid w:val="00D07381"/>
    <w:rsid w:val="00D32DEB"/>
    <w:rsid w:val="00D3417E"/>
    <w:rsid w:val="00D358E9"/>
    <w:rsid w:val="00D45569"/>
    <w:rsid w:val="00D62C32"/>
    <w:rsid w:val="00D70160"/>
    <w:rsid w:val="00D7374E"/>
    <w:rsid w:val="00DB1608"/>
    <w:rsid w:val="00DB30B6"/>
    <w:rsid w:val="00DC1E01"/>
    <w:rsid w:val="00DD07D6"/>
    <w:rsid w:val="00DD5459"/>
    <w:rsid w:val="00DD77C6"/>
    <w:rsid w:val="00DE68D5"/>
    <w:rsid w:val="00DE7D6A"/>
    <w:rsid w:val="00E00388"/>
    <w:rsid w:val="00E241E3"/>
    <w:rsid w:val="00E357E9"/>
    <w:rsid w:val="00E45766"/>
    <w:rsid w:val="00E541AF"/>
    <w:rsid w:val="00E64C85"/>
    <w:rsid w:val="00E73945"/>
    <w:rsid w:val="00E74676"/>
    <w:rsid w:val="00E91642"/>
    <w:rsid w:val="00E926B7"/>
    <w:rsid w:val="00EA1207"/>
    <w:rsid w:val="00EB170E"/>
    <w:rsid w:val="00EC29A3"/>
    <w:rsid w:val="00ED07E5"/>
    <w:rsid w:val="00EE555C"/>
    <w:rsid w:val="00EF3FF6"/>
    <w:rsid w:val="00F0091C"/>
    <w:rsid w:val="00F00C18"/>
    <w:rsid w:val="00F120B6"/>
    <w:rsid w:val="00F126FA"/>
    <w:rsid w:val="00F143A8"/>
    <w:rsid w:val="00F344E5"/>
    <w:rsid w:val="00F356FF"/>
    <w:rsid w:val="00F408D6"/>
    <w:rsid w:val="00F41EE8"/>
    <w:rsid w:val="00F4263F"/>
    <w:rsid w:val="00F4624B"/>
    <w:rsid w:val="00F47C09"/>
    <w:rsid w:val="00F5574F"/>
    <w:rsid w:val="00F565AA"/>
    <w:rsid w:val="00F6470B"/>
    <w:rsid w:val="00F651C0"/>
    <w:rsid w:val="00F65DE2"/>
    <w:rsid w:val="00F77976"/>
    <w:rsid w:val="00F84259"/>
    <w:rsid w:val="00FA42D4"/>
    <w:rsid w:val="00FB3B76"/>
    <w:rsid w:val="00FE05BD"/>
    <w:rsid w:val="00FE31BF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7F8F"/>
  <w15:chartTrackingRefBased/>
  <w15:docId w15:val="{DB6C1FFF-9569-45DF-A4A0-55211CF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14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4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1466"/>
    <w:rPr>
      <w:i/>
      <w:iCs/>
    </w:rPr>
  </w:style>
  <w:style w:type="paragraph" w:styleId="ListParagraph">
    <w:name w:val="List Paragraph"/>
    <w:basedOn w:val="Normal"/>
    <w:uiPriority w:val="34"/>
    <w:qFormat/>
    <w:rsid w:val="0003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E5C"/>
  </w:style>
  <w:style w:type="paragraph" w:styleId="Footer">
    <w:name w:val="footer"/>
    <w:basedOn w:val="Normal"/>
    <w:link w:val="FooterChar"/>
    <w:uiPriority w:val="99"/>
    <w:unhideWhenUsed/>
    <w:rsid w:val="0060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E5C"/>
  </w:style>
  <w:style w:type="character" w:styleId="UnresolvedMention">
    <w:name w:val="Unresolved Mention"/>
    <w:basedOn w:val="DefaultParagraphFont"/>
    <w:uiPriority w:val="99"/>
    <w:semiHidden/>
    <w:unhideWhenUsed/>
    <w:rsid w:val="003D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ss.westpoint.edu/resources/current-auth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Jordon E COL</dc:creator>
  <cp:keywords/>
  <dc:description/>
  <cp:lastModifiedBy>McHugh, Jessica M Mrs</cp:lastModifiedBy>
  <cp:revision>143</cp:revision>
  <cp:lastPrinted>2022-06-14T12:20:00Z</cp:lastPrinted>
  <dcterms:created xsi:type="dcterms:W3CDTF">2024-05-15T14:55:00Z</dcterms:created>
  <dcterms:modified xsi:type="dcterms:W3CDTF">2025-09-29T17:23:00Z</dcterms:modified>
</cp:coreProperties>
</file>